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9F" w:rsidRDefault="006563DC">
      <w:pPr>
        <w:spacing w:before="44"/>
        <w:ind w:left="2958" w:right="2958"/>
        <w:jc w:val="center"/>
        <w:rPr>
          <w:sz w:val="36"/>
          <w:szCs w:val="36"/>
        </w:rPr>
      </w:pPr>
      <w:r>
        <w:rPr>
          <w:b/>
          <w:sz w:val="28"/>
          <w:szCs w:val="28"/>
        </w:rPr>
        <w:t>ST. JOHNS COUNTY</w:t>
      </w:r>
    </w:p>
    <w:p w:rsidR="0010179F" w:rsidRDefault="00D73E33" w:rsidP="00AC142B">
      <w:pPr>
        <w:jc w:val="center"/>
        <w:rPr>
          <w:b/>
          <w:position w:val="-1"/>
          <w:sz w:val="18"/>
          <w:szCs w:val="18"/>
        </w:rPr>
      </w:pPr>
      <w:r>
        <w:rPr>
          <w:b/>
          <w:sz w:val="28"/>
          <w:szCs w:val="28"/>
        </w:rPr>
        <w:t>Mid-Anastasia Design</w:t>
      </w:r>
      <w:r w:rsidR="00AC142B" w:rsidRPr="00AC142B">
        <w:rPr>
          <w:b/>
          <w:sz w:val="28"/>
          <w:szCs w:val="28"/>
        </w:rPr>
        <w:t xml:space="preserve"> Review </w:t>
      </w:r>
      <w:r>
        <w:rPr>
          <w:b/>
          <w:sz w:val="28"/>
          <w:szCs w:val="28"/>
        </w:rPr>
        <w:t>Board (MADRB)</w:t>
      </w:r>
    </w:p>
    <w:p w:rsidR="00AC142B" w:rsidRDefault="00AC142B" w:rsidP="00AC142B">
      <w:pPr>
        <w:jc w:val="center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790"/>
        <w:gridCol w:w="2256"/>
        <w:gridCol w:w="4422"/>
      </w:tblGrid>
      <w:tr w:rsidR="00F318DA" w:rsidTr="00E14C47">
        <w:tc>
          <w:tcPr>
            <w:tcW w:w="2790" w:type="dxa"/>
          </w:tcPr>
          <w:p w:rsidR="00F318DA" w:rsidRDefault="00F318DA" w:rsidP="00E14C47">
            <w:pPr>
              <w:spacing w:before="39"/>
              <w:ind w:right="-20"/>
              <w:rPr>
                <w:b/>
                <w:position w:val="-1"/>
                <w:sz w:val="18"/>
                <w:szCs w:val="18"/>
              </w:rPr>
            </w:pPr>
            <w:r>
              <w:rPr>
                <w:b/>
                <w:position w:val="-1"/>
                <w:sz w:val="18"/>
                <w:szCs w:val="18"/>
              </w:rPr>
              <w:t>MADRB BOARD</w:t>
            </w:r>
          </w:p>
          <w:p w:rsidR="002203F9" w:rsidRDefault="002203F9" w:rsidP="00E14C47">
            <w:pPr>
              <w:spacing w:before="39"/>
              <w:ind w:right="-20"/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:rsidR="00F318DA" w:rsidRDefault="00F318DA">
            <w:pPr>
              <w:spacing w:before="39"/>
              <w:ind w:left="100" w:right="-20"/>
            </w:pPr>
          </w:p>
        </w:tc>
        <w:tc>
          <w:tcPr>
            <w:tcW w:w="4422" w:type="dxa"/>
          </w:tcPr>
          <w:p w:rsidR="00F318DA" w:rsidRDefault="002203F9" w:rsidP="003E6F3B">
            <w:pPr>
              <w:jc w:val="right"/>
              <w:rPr>
                <w:sz w:val="16"/>
                <w:szCs w:val="16"/>
              </w:rPr>
            </w:pPr>
            <w:r>
              <w:rPr>
                <w:b/>
                <w:position w:val="-1"/>
                <w:sz w:val="18"/>
                <w:szCs w:val="18"/>
              </w:rPr>
              <w:t>Meeting</w:t>
            </w:r>
            <w:r w:rsidR="00F318DA">
              <w:rPr>
                <w:b/>
                <w:position w:val="-1"/>
                <w:sz w:val="18"/>
                <w:szCs w:val="18"/>
              </w:rPr>
              <w:t xml:space="preserve"> Minutes, January 11, 2024</w:t>
            </w:r>
          </w:p>
        </w:tc>
      </w:tr>
      <w:tr w:rsidR="0010179F" w:rsidTr="00E14C47">
        <w:tc>
          <w:tcPr>
            <w:tcW w:w="2790" w:type="dxa"/>
          </w:tcPr>
          <w:p w:rsidR="0010179F" w:rsidRDefault="00175D9F" w:rsidP="00E14C47">
            <w:pPr>
              <w:spacing w:before="39"/>
              <w:ind w:right="-20"/>
            </w:pPr>
            <w:r>
              <w:rPr>
                <w:sz w:val="16"/>
                <w:szCs w:val="16"/>
              </w:rPr>
              <w:t>Maureen Long</w:t>
            </w:r>
            <w:r w:rsidR="006563DC">
              <w:rPr>
                <w:sz w:val="16"/>
                <w:szCs w:val="16"/>
              </w:rPr>
              <w:t xml:space="preserve"> - Chair</w:t>
            </w:r>
          </w:p>
        </w:tc>
        <w:tc>
          <w:tcPr>
            <w:tcW w:w="2256" w:type="dxa"/>
          </w:tcPr>
          <w:p w:rsidR="0010179F" w:rsidRDefault="0010179F">
            <w:pPr>
              <w:spacing w:before="39"/>
              <w:ind w:left="100" w:right="-20"/>
            </w:pPr>
          </w:p>
        </w:tc>
        <w:tc>
          <w:tcPr>
            <w:tcW w:w="4422" w:type="dxa"/>
          </w:tcPr>
          <w:p w:rsidR="0010179F" w:rsidRPr="00AC142B" w:rsidRDefault="001A7D8D" w:rsidP="003E6F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Permit Center</w:t>
            </w:r>
          </w:p>
        </w:tc>
      </w:tr>
      <w:tr w:rsidR="001A7D8D" w:rsidTr="00E14C47">
        <w:tc>
          <w:tcPr>
            <w:tcW w:w="2790" w:type="dxa"/>
          </w:tcPr>
          <w:p w:rsidR="001A7D8D" w:rsidRDefault="003C002F" w:rsidP="00E14C47">
            <w:pPr>
              <w:spacing w:before="39"/>
              <w:ind w:right="-20"/>
            </w:pPr>
            <w:r>
              <w:rPr>
                <w:sz w:val="16"/>
                <w:szCs w:val="16"/>
              </w:rPr>
              <w:t>Ann Breslauer</w:t>
            </w:r>
          </w:p>
        </w:tc>
        <w:tc>
          <w:tcPr>
            <w:tcW w:w="2256" w:type="dxa"/>
          </w:tcPr>
          <w:p w:rsidR="001A7D8D" w:rsidRDefault="001A7D8D" w:rsidP="001A7D8D">
            <w:pPr>
              <w:spacing w:before="39"/>
              <w:ind w:left="100" w:right="-20"/>
            </w:pPr>
          </w:p>
        </w:tc>
        <w:tc>
          <w:tcPr>
            <w:tcW w:w="4422" w:type="dxa"/>
          </w:tcPr>
          <w:p w:rsidR="001A7D8D" w:rsidRPr="00AC142B" w:rsidRDefault="001A7D8D" w:rsidP="001A7D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 Lewis Speedway, Conf. # 1</w:t>
            </w:r>
          </w:p>
        </w:tc>
      </w:tr>
      <w:tr w:rsidR="0010179F" w:rsidTr="003C1EC3">
        <w:trPr>
          <w:trHeight w:val="274"/>
        </w:trPr>
        <w:tc>
          <w:tcPr>
            <w:tcW w:w="2790" w:type="dxa"/>
          </w:tcPr>
          <w:p w:rsidR="0010179F" w:rsidRPr="00AC142B" w:rsidRDefault="003C002F" w:rsidP="00E14C47">
            <w:pPr>
              <w:spacing w:before="39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Greene</w:t>
            </w:r>
          </w:p>
        </w:tc>
        <w:tc>
          <w:tcPr>
            <w:tcW w:w="2256" w:type="dxa"/>
          </w:tcPr>
          <w:p w:rsidR="0010179F" w:rsidRPr="00D73E33" w:rsidRDefault="0010179F" w:rsidP="00D73E33">
            <w:pPr>
              <w:spacing w:before="39"/>
              <w:ind w:left="100" w:right="-20"/>
              <w:rPr>
                <w:sz w:val="16"/>
                <w:szCs w:val="16"/>
              </w:rPr>
            </w:pPr>
          </w:p>
        </w:tc>
        <w:tc>
          <w:tcPr>
            <w:tcW w:w="4422" w:type="dxa"/>
          </w:tcPr>
          <w:p w:rsidR="0010179F" w:rsidRPr="001A7D8D" w:rsidRDefault="0092292F" w:rsidP="003E6F3B">
            <w:pPr>
              <w:jc w:val="right"/>
              <w:rPr>
                <w:sz w:val="16"/>
                <w:szCs w:val="16"/>
              </w:rPr>
            </w:pPr>
            <w:r w:rsidRPr="0092292F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8240" behindDoc="1" locked="0" layoutInCell="1" allowOverlap="1" wp14:anchorId="7167F3B5">
                  <wp:simplePos x="0" y="0"/>
                  <wp:positionH relativeFrom="column">
                    <wp:posOffset>-866804</wp:posOffset>
                  </wp:positionH>
                  <wp:positionV relativeFrom="paragraph">
                    <wp:posOffset>-759678</wp:posOffset>
                  </wp:positionV>
                  <wp:extent cx="1385247" cy="1276702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313" cy="128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D8D" w:rsidRPr="001A7D8D">
              <w:rPr>
                <w:sz w:val="16"/>
                <w:szCs w:val="16"/>
              </w:rPr>
              <w:t>St. Augustine, FL 32084</w:t>
            </w:r>
          </w:p>
        </w:tc>
      </w:tr>
      <w:tr w:rsidR="0010179F" w:rsidTr="003C1EC3">
        <w:trPr>
          <w:trHeight w:val="274"/>
        </w:trPr>
        <w:tc>
          <w:tcPr>
            <w:tcW w:w="2790" w:type="dxa"/>
          </w:tcPr>
          <w:p w:rsidR="0010179F" w:rsidRPr="00AC142B" w:rsidRDefault="003C002F" w:rsidP="00E14C47">
            <w:pPr>
              <w:spacing w:before="39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Ginger Borgman</w:t>
            </w:r>
          </w:p>
        </w:tc>
        <w:tc>
          <w:tcPr>
            <w:tcW w:w="2256" w:type="dxa"/>
          </w:tcPr>
          <w:p w:rsidR="0010179F" w:rsidRDefault="0010179F" w:rsidP="00D73E33"/>
        </w:tc>
        <w:tc>
          <w:tcPr>
            <w:tcW w:w="4422" w:type="dxa"/>
          </w:tcPr>
          <w:p w:rsidR="0010179F" w:rsidRPr="00AC142B" w:rsidRDefault="0010179F" w:rsidP="003E6F3B">
            <w:pPr>
              <w:jc w:val="right"/>
              <w:rPr>
                <w:sz w:val="16"/>
                <w:szCs w:val="16"/>
              </w:rPr>
            </w:pPr>
          </w:p>
        </w:tc>
      </w:tr>
      <w:tr w:rsidR="0010179F" w:rsidTr="00E14C47">
        <w:tc>
          <w:tcPr>
            <w:tcW w:w="2790" w:type="dxa"/>
          </w:tcPr>
          <w:p w:rsidR="0010179F" w:rsidRPr="00AC142B" w:rsidRDefault="003C002F" w:rsidP="00E14C47">
            <w:pPr>
              <w:spacing w:before="39"/>
              <w:ind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Boese (ALT)</w:t>
            </w:r>
          </w:p>
        </w:tc>
        <w:tc>
          <w:tcPr>
            <w:tcW w:w="2256" w:type="dxa"/>
          </w:tcPr>
          <w:p w:rsidR="0010179F" w:rsidRDefault="0010179F" w:rsidP="00175D9F">
            <w:pPr>
              <w:spacing w:before="39"/>
              <w:ind w:left="-17" w:right="-20"/>
            </w:pPr>
          </w:p>
        </w:tc>
        <w:tc>
          <w:tcPr>
            <w:tcW w:w="4422" w:type="dxa"/>
          </w:tcPr>
          <w:p w:rsidR="0010179F" w:rsidRDefault="003C002F" w:rsidP="003E6F3B">
            <w:pPr>
              <w:jc w:val="right"/>
            </w:pPr>
            <w:r>
              <w:rPr>
                <w:sz w:val="16"/>
                <w:szCs w:val="16"/>
              </w:rPr>
              <w:t>Saleena Randolph</w:t>
            </w:r>
            <w:r w:rsidR="001A7D8D" w:rsidRPr="00AC142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Senior </w:t>
            </w:r>
            <w:r w:rsidR="001A7D8D" w:rsidRPr="00AC142B">
              <w:rPr>
                <w:sz w:val="16"/>
                <w:szCs w:val="16"/>
              </w:rPr>
              <w:t>Planner</w:t>
            </w:r>
          </w:p>
        </w:tc>
      </w:tr>
    </w:tbl>
    <w:p w:rsidR="0010179F" w:rsidRDefault="0010179F">
      <w:pPr>
        <w:spacing w:before="6" w:line="140" w:lineRule="exact"/>
        <w:rPr>
          <w:sz w:val="14"/>
          <w:szCs w:val="14"/>
        </w:rPr>
      </w:pPr>
    </w:p>
    <w:p w:rsidR="0010179F" w:rsidRDefault="0010179F">
      <w:pPr>
        <w:sectPr w:rsidR="0010179F" w:rsidSect="00EC3119">
          <w:headerReference w:type="default" r:id="rId8"/>
          <w:footerReference w:type="default" r:id="rId9"/>
          <w:footerReference w:type="first" r:id="rId10"/>
          <w:type w:val="continuous"/>
          <w:pgSz w:w="12260" w:h="15860"/>
          <w:pgMar w:top="380" w:right="1360" w:bottom="280" w:left="1380" w:header="720" w:footer="720" w:gutter="0"/>
          <w:cols w:space="720"/>
          <w:titlePg/>
          <w:docGrid w:linePitch="272"/>
        </w:sectPr>
      </w:pPr>
    </w:p>
    <w:p w:rsidR="00EB2062" w:rsidRDefault="002033E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13970</wp:posOffset>
                </wp:positionV>
                <wp:extent cx="5715000" cy="0"/>
                <wp:effectExtent l="23495" t="21590" r="24130" b="2603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620" y="983"/>
                          <a:chExt cx="9000" cy="0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1620" y="983"/>
                            <a:ext cx="9000" cy="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9000"/>
                              <a:gd name="T2" fmla="+- 0 10620 162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9DE7" id="Group 16" o:spid="_x0000_s1026" style="position:absolute;margin-left:82.85pt;margin-top:1.1pt;width:450pt;height:0;z-index:-251659776;mso-position-horizontal-relative:page" coordorigin="1620,983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">
                <v:shape id="Freeform 17" o:spid="_x0000_s1027" style="position:absolute;left:1620;top:983;width:9000;height:0;visibility:visible;mso-wrap-style:square;v-text-anchor:top" coordsize="9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" path="m,l9000,e" filled="f" strokeweight="3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</w:p>
    <w:p w:rsidR="00566C41" w:rsidRPr="00566C41" w:rsidRDefault="00DF6E36" w:rsidP="00566C41">
      <w:pPr>
        <w:autoSpaceDE w:val="0"/>
        <w:autoSpaceDN w:val="0"/>
        <w:adjustRightInd w:val="0"/>
        <w:rPr>
          <w:rFonts w:ascii="Bookman Old Style" w:hAnsi="Bookman Old Style" w:cs="BookmanOldStyle"/>
          <w:b/>
          <w:bCs/>
        </w:rPr>
      </w:pPr>
    </w:p>
    <w:p w:rsidR="002943BE" w:rsidRPr="00031E36" w:rsidRDefault="00147F65" w:rsidP="00031E36">
      <w:pPr>
        <w:spacing w:before="6"/>
        <w:rPr>
          <w:sz w:val="22"/>
          <w:szCs w:val="22"/>
        </w:rPr>
      </w:pPr>
      <w:r w:rsidRPr="00031E36">
        <w:rPr>
          <w:b/>
          <w:sz w:val="22"/>
          <w:szCs w:val="22"/>
        </w:rPr>
        <w:t>M</w:t>
      </w:r>
      <w:r w:rsidR="006563DC" w:rsidRPr="00031E36">
        <w:rPr>
          <w:b/>
          <w:sz w:val="22"/>
          <w:szCs w:val="22"/>
        </w:rPr>
        <w:t xml:space="preserve">eeting </w:t>
      </w:r>
      <w:r w:rsidRPr="00031E36">
        <w:rPr>
          <w:b/>
          <w:sz w:val="22"/>
          <w:szCs w:val="22"/>
        </w:rPr>
        <w:t xml:space="preserve">called </w:t>
      </w:r>
      <w:r w:rsidR="006563DC" w:rsidRPr="00031E36">
        <w:rPr>
          <w:b/>
          <w:sz w:val="22"/>
          <w:szCs w:val="22"/>
        </w:rPr>
        <w:t>to order</w:t>
      </w:r>
      <w:r w:rsidRPr="00031E36">
        <w:rPr>
          <w:b/>
          <w:sz w:val="22"/>
          <w:szCs w:val="22"/>
        </w:rPr>
        <w:t xml:space="preserve"> by:</w:t>
      </w:r>
      <w:r w:rsidRPr="00031E36">
        <w:rPr>
          <w:sz w:val="22"/>
          <w:szCs w:val="22"/>
        </w:rPr>
        <w:t xml:space="preserve"> Maureen Long, Chair at 3:01 pm</w:t>
      </w:r>
    </w:p>
    <w:p w:rsidR="00147F65" w:rsidRPr="00031E36" w:rsidRDefault="00147F65" w:rsidP="00031E36">
      <w:pPr>
        <w:spacing w:before="6"/>
        <w:rPr>
          <w:b/>
          <w:sz w:val="22"/>
          <w:szCs w:val="22"/>
        </w:rPr>
      </w:pPr>
      <w:r w:rsidRPr="00031E36">
        <w:rPr>
          <w:b/>
          <w:sz w:val="22"/>
          <w:szCs w:val="22"/>
        </w:rPr>
        <w:t>Board Attendance:</w:t>
      </w:r>
    </w:p>
    <w:p w:rsidR="00147F65" w:rsidRPr="00031E36" w:rsidRDefault="00147F65" w:rsidP="00031E36">
      <w:pPr>
        <w:pStyle w:val="ListParagraph"/>
        <w:numPr>
          <w:ilvl w:val="0"/>
          <w:numId w:val="6"/>
        </w:numPr>
        <w:spacing w:before="6"/>
        <w:ind w:left="720"/>
        <w:rPr>
          <w:rFonts w:ascii="Times New Roman" w:hAnsi="Times New Roman" w:cs="Times New Roman"/>
        </w:rPr>
      </w:pPr>
      <w:r w:rsidRPr="00031E36">
        <w:rPr>
          <w:rFonts w:ascii="Times New Roman" w:hAnsi="Times New Roman" w:cs="Times New Roman"/>
        </w:rPr>
        <w:t>Maureen Long, Chair</w:t>
      </w:r>
    </w:p>
    <w:p w:rsidR="00147F65" w:rsidRPr="00031E36" w:rsidRDefault="00147F65" w:rsidP="00031E36">
      <w:pPr>
        <w:pStyle w:val="ListParagraph"/>
        <w:numPr>
          <w:ilvl w:val="0"/>
          <w:numId w:val="6"/>
        </w:numPr>
        <w:spacing w:before="6"/>
        <w:ind w:left="720"/>
        <w:rPr>
          <w:rFonts w:ascii="Times New Roman" w:hAnsi="Times New Roman" w:cs="Times New Roman"/>
        </w:rPr>
      </w:pPr>
      <w:r w:rsidRPr="00031E36">
        <w:rPr>
          <w:rFonts w:ascii="Times New Roman" w:hAnsi="Times New Roman" w:cs="Times New Roman"/>
        </w:rPr>
        <w:t>Ann Breslauer</w:t>
      </w:r>
    </w:p>
    <w:p w:rsidR="00147F65" w:rsidRPr="00031E36" w:rsidRDefault="00147F65" w:rsidP="00031E36">
      <w:pPr>
        <w:pStyle w:val="ListParagraph"/>
        <w:numPr>
          <w:ilvl w:val="0"/>
          <w:numId w:val="6"/>
        </w:numPr>
        <w:spacing w:before="6"/>
        <w:ind w:left="720"/>
        <w:rPr>
          <w:rFonts w:ascii="Times New Roman" w:hAnsi="Times New Roman" w:cs="Times New Roman"/>
        </w:rPr>
      </w:pPr>
      <w:r w:rsidRPr="00031E36">
        <w:rPr>
          <w:rFonts w:ascii="Times New Roman" w:hAnsi="Times New Roman" w:cs="Times New Roman"/>
        </w:rPr>
        <w:t>Dan Green</w:t>
      </w:r>
    </w:p>
    <w:p w:rsidR="00147F65" w:rsidRPr="00031E36" w:rsidRDefault="00147F65" w:rsidP="00031E36">
      <w:pPr>
        <w:pStyle w:val="ListParagraph"/>
        <w:numPr>
          <w:ilvl w:val="0"/>
          <w:numId w:val="6"/>
        </w:numPr>
        <w:spacing w:before="6"/>
        <w:ind w:left="720"/>
        <w:rPr>
          <w:rFonts w:ascii="Times New Roman" w:hAnsi="Times New Roman" w:cs="Times New Roman"/>
        </w:rPr>
      </w:pPr>
      <w:r w:rsidRPr="00031E36">
        <w:rPr>
          <w:rFonts w:ascii="Times New Roman" w:hAnsi="Times New Roman" w:cs="Times New Roman"/>
        </w:rPr>
        <w:t>Ginger Borgman</w:t>
      </w:r>
    </w:p>
    <w:p w:rsidR="00147F65" w:rsidRPr="00031E36" w:rsidRDefault="00147F65" w:rsidP="00031E36">
      <w:pPr>
        <w:pStyle w:val="ListParagraph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</w:rPr>
      </w:pPr>
      <w:r w:rsidRPr="00031E36">
        <w:rPr>
          <w:rFonts w:ascii="Times New Roman" w:hAnsi="Times New Roman" w:cs="Times New Roman"/>
        </w:rPr>
        <w:t>Robert Boese, Alternate</w:t>
      </w:r>
    </w:p>
    <w:p w:rsidR="00147F65" w:rsidRPr="00031E36" w:rsidRDefault="00147F65" w:rsidP="00031E36">
      <w:pPr>
        <w:spacing w:before="6"/>
        <w:rPr>
          <w:sz w:val="22"/>
          <w:szCs w:val="22"/>
        </w:rPr>
      </w:pPr>
      <w:r w:rsidRPr="00031E36">
        <w:rPr>
          <w:b/>
          <w:sz w:val="22"/>
          <w:szCs w:val="22"/>
        </w:rPr>
        <w:t>Board Absent:</w:t>
      </w:r>
      <w:r w:rsidRPr="00031E36">
        <w:rPr>
          <w:sz w:val="22"/>
          <w:szCs w:val="22"/>
        </w:rPr>
        <w:t xml:space="preserve"> None</w:t>
      </w:r>
    </w:p>
    <w:p w:rsidR="002943BE" w:rsidRPr="00031E36" w:rsidRDefault="006563DC" w:rsidP="00031E36">
      <w:pPr>
        <w:spacing w:before="6"/>
        <w:rPr>
          <w:sz w:val="22"/>
          <w:szCs w:val="22"/>
        </w:rPr>
      </w:pPr>
      <w:r w:rsidRPr="00031E36">
        <w:rPr>
          <w:b/>
          <w:sz w:val="22"/>
          <w:szCs w:val="22"/>
        </w:rPr>
        <w:t xml:space="preserve">Reading of the Public Notice </w:t>
      </w:r>
      <w:r w:rsidR="00031E36">
        <w:rPr>
          <w:b/>
          <w:sz w:val="22"/>
          <w:szCs w:val="22"/>
        </w:rPr>
        <w:t>S</w:t>
      </w:r>
      <w:r w:rsidRPr="00031E36">
        <w:rPr>
          <w:b/>
          <w:sz w:val="22"/>
          <w:szCs w:val="22"/>
        </w:rPr>
        <w:t>tatement</w:t>
      </w:r>
      <w:r w:rsidR="00147F65" w:rsidRPr="00031E36">
        <w:rPr>
          <w:b/>
          <w:sz w:val="22"/>
          <w:szCs w:val="22"/>
        </w:rPr>
        <w:t>:</w:t>
      </w:r>
      <w:r w:rsidR="00147F65" w:rsidRPr="00031E36">
        <w:rPr>
          <w:sz w:val="22"/>
          <w:szCs w:val="22"/>
        </w:rPr>
        <w:t xml:space="preserve"> Saleena Randolph, Staff</w:t>
      </w:r>
    </w:p>
    <w:p w:rsidR="0010179F" w:rsidRPr="00031E36" w:rsidRDefault="0010179F">
      <w:pPr>
        <w:ind w:left="810" w:right="-20"/>
      </w:pPr>
    </w:p>
    <w:p w:rsidR="008B797E" w:rsidRPr="00315930" w:rsidRDefault="006563DC" w:rsidP="00A06E0B">
      <w:pPr>
        <w:ind w:right="3594"/>
        <w:rPr>
          <w:b/>
          <w:sz w:val="22"/>
          <w:szCs w:val="22"/>
          <w:u w:val="single"/>
        </w:rPr>
      </w:pPr>
      <w:r w:rsidRPr="00315930">
        <w:rPr>
          <w:b/>
          <w:sz w:val="22"/>
          <w:szCs w:val="22"/>
          <w:u w:val="single"/>
        </w:rPr>
        <w:t>AGENCY ITEMS</w:t>
      </w:r>
    </w:p>
    <w:p w:rsidR="00C318E7" w:rsidRDefault="00C318E7" w:rsidP="00A06E0B">
      <w:pPr>
        <w:ind w:right="3594"/>
        <w:rPr>
          <w:b/>
          <w:u w:val="single"/>
        </w:rPr>
      </w:pPr>
    </w:p>
    <w:p w:rsidR="003C002F" w:rsidRDefault="00C318E7" w:rsidP="00175D9F">
      <w:pPr>
        <w:pStyle w:val="ListParagraph"/>
        <w:keepNext/>
        <w:widowControl w:val="0"/>
        <w:numPr>
          <w:ilvl w:val="0"/>
          <w:numId w:val="5"/>
        </w:numPr>
        <w:tabs>
          <w:tab w:val="left" w:pos="-144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napToGrid w:val="0"/>
        </w:rPr>
      </w:pPr>
      <w:r w:rsidRPr="00C318E7">
        <w:rPr>
          <w:rFonts w:ascii="Times New Roman" w:eastAsia="Times New Roman" w:hAnsi="Times New Roman" w:cs="Times New Roman"/>
          <w:b/>
          <w:bCs/>
          <w:snapToGrid w:val="0"/>
        </w:rPr>
        <w:t>Elect Vice Chair</w:t>
      </w:r>
    </w:p>
    <w:p w:rsidR="00147F65" w:rsidRPr="005B71FA" w:rsidRDefault="00147F65" w:rsidP="00147F65">
      <w:pPr>
        <w:keepNext/>
        <w:widowControl w:val="0"/>
        <w:tabs>
          <w:tab w:val="left" w:pos="-1440"/>
        </w:tabs>
        <w:outlineLvl w:val="3"/>
        <w:rPr>
          <w:bCs/>
          <w:snapToGrid w:val="0"/>
          <w:sz w:val="22"/>
          <w:szCs w:val="22"/>
        </w:rPr>
      </w:pPr>
      <w:r>
        <w:rPr>
          <w:b/>
          <w:bCs/>
          <w:snapToGrid w:val="0"/>
        </w:rPr>
        <w:tab/>
      </w:r>
      <w:r w:rsidRPr="005B71FA">
        <w:rPr>
          <w:b/>
          <w:bCs/>
          <w:snapToGrid w:val="0"/>
          <w:sz w:val="22"/>
          <w:szCs w:val="22"/>
        </w:rPr>
        <w:t>Motion</w:t>
      </w:r>
      <w:r w:rsidR="0055261A" w:rsidRPr="005B71FA">
        <w:rPr>
          <w:b/>
          <w:bCs/>
          <w:snapToGrid w:val="0"/>
          <w:sz w:val="22"/>
          <w:szCs w:val="22"/>
        </w:rPr>
        <w:t>:</w:t>
      </w:r>
      <w:r w:rsidRPr="005B71FA">
        <w:rPr>
          <w:b/>
          <w:bCs/>
          <w:snapToGrid w:val="0"/>
          <w:sz w:val="22"/>
          <w:szCs w:val="22"/>
        </w:rPr>
        <w:t xml:space="preserve"> </w:t>
      </w:r>
      <w:r w:rsidRPr="005B71FA">
        <w:rPr>
          <w:bCs/>
          <w:snapToGrid w:val="0"/>
          <w:sz w:val="22"/>
          <w:szCs w:val="22"/>
        </w:rPr>
        <w:t>to nominate Dan Green</w:t>
      </w:r>
      <w:r w:rsidR="0055261A" w:rsidRPr="005B71FA">
        <w:rPr>
          <w:bCs/>
          <w:snapToGrid w:val="0"/>
          <w:sz w:val="22"/>
          <w:szCs w:val="22"/>
        </w:rPr>
        <w:t>e</w:t>
      </w:r>
      <w:r w:rsidRPr="005B71FA">
        <w:rPr>
          <w:bCs/>
          <w:snapToGrid w:val="0"/>
          <w:sz w:val="22"/>
          <w:szCs w:val="22"/>
        </w:rPr>
        <w:t xml:space="preserve"> as Vice Chai</w:t>
      </w:r>
      <w:r w:rsidR="0055261A" w:rsidRPr="005B71FA">
        <w:rPr>
          <w:bCs/>
          <w:snapToGrid w:val="0"/>
          <w:sz w:val="22"/>
          <w:szCs w:val="22"/>
        </w:rPr>
        <w:t>r</w:t>
      </w:r>
    </w:p>
    <w:p w:rsidR="0055261A" w:rsidRPr="005B71FA" w:rsidRDefault="0055261A" w:rsidP="00147F65">
      <w:pPr>
        <w:keepNext/>
        <w:widowControl w:val="0"/>
        <w:tabs>
          <w:tab w:val="left" w:pos="-1440"/>
        </w:tabs>
        <w:outlineLvl w:val="3"/>
        <w:rPr>
          <w:bCs/>
          <w:snapToGrid w:val="0"/>
          <w:sz w:val="22"/>
          <w:szCs w:val="22"/>
        </w:rPr>
      </w:pPr>
      <w:r w:rsidRPr="005B71FA">
        <w:rPr>
          <w:bCs/>
          <w:snapToGrid w:val="0"/>
          <w:sz w:val="22"/>
          <w:szCs w:val="22"/>
        </w:rPr>
        <w:tab/>
      </w:r>
      <w:r w:rsidRPr="005B71FA">
        <w:rPr>
          <w:b/>
          <w:bCs/>
          <w:snapToGrid w:val="0"/>
          <w:sz w:val="22"/>
          <w:szCs w:val="22"/>
        </w:rPr>
        <w:t>Motion By:</w:t>
      </w:r>
      <w:r w:rsidRPr="005B71FA">
        <w:rPr>
          <w:bCs/>
          <w:snapToGrid w:val="0"/>
          <w:sz w:val="22"/>
          <w:szCs w:val="22"/>
        </w:rPr>
        <w:t xml:space="preserve"> Ann Breslauer</w:t>
      </w:r>
    </w:p>
    <w:p w:rsidR="00147F65" w:rsidRPr="005B71FA" w:rsidRDefault="00147F65" w:rsidP="00147F65">
      <w:pPr>
        <w:keepNext/>
        <w:widowControl w:val="0"/>
        <w:tabs>
          <w:tab w:val="left" w:pos="-1440"/>
        </w:tabs>
        <w:outlineLvl w:val="3"/>
        <w:rPr>
          <w:b/>
          <w:bCs/>
          <w:snapToGrid w:val="0"/>
          <w:sz w:val="22"/>
          <w:szCs w:val="22"/>
        </w:rPr>
      </w:pPr>
      <w:r w:rsidRPr="005B71FA">
        <w:rPr>
          <w:bCs/>
          <w:snapToGrid w:val="0"/>
          <w:sz w:val="22"/>
          <w:szCs w:val="22"/>
        </w:rPr>
        <w:tab/>
      </w:r>
      <w:r w:rsidRPr="005B71FA">
        <w:rPr>
          <w:b/>
          <w:bCs/>
          <w:snapToGrid w:val="0"/>
          <w:sz w:val="22"/>
          <w:szCs w:val="22"/>
        </w:rPr>
        <w:t>Second</w:t>
      </w:r>
      <w:r w:rsidR="0055261A" w:rsidRPr="005B71FA">
        <w:rPr>
          <w:b/>
          <w:bCs/>
          <w:snapToGrid w:val="0"/>
          <w:sz w:val="22"/>
          <w:szCs w:val="22"/>
        </w:rPr>
        <w:t xml:space="preserve"> By</w:t>
      </w:r>
      <w:r w:rsidRPr="005B71FA">
        <w:rPr>
          <w:b/>
          <w:bCs/>
          <w:snapToGrid w:val="0"/>
          <w:sz w:val="22"/>
          <w:szCs w:val="22"/>
        </w:rPr>
        <w:t xml:space="preserve">: </w:t>
      </w:r>
      <w:r w:rsidRPr="005B71FA">
        <w:rPr>
          <w:bCs/>
          <w:snapToGrid w:val="0"/>
          <w:sz w:val="22"/>
          <w:szCs w:val="22"/>
        </w:rPr>
        <w:t>Ginger Borgman</w:t>
      </w:r>
    </w:p>
    <w:p w:rsidR="0055261A" w:rsidRPr="005B71FA" w:rsidRDefault="0055261A" w:rsidP="00147F65">
      <w:pPr>
        <w:keepNext/>
        <w:widowControl w:val="0"/>
        <w:tabs>
          <w:tab w:val="left" w:pos="-1440"/>
        </w:tabs>
        <w:outlineLvl w:val="3"/>
        <w:rPr>
          <w:bCs/>
          <w:snapToGrid w:val="0"/>
          <w:sz w:val="22"/>
          <w:szCs w:val="22"/>
        </w:rPr>
      </w:pPr>
      <w:r w:rsidRPr="005B71FA">
        <w:rPr>
          <w:bCs/>
          <w:snapToGrid w:val="0"/>
          <w:sz w:val="22"/>
          <w:szCs w:val="22"/>
        </w:rPr>
        <w:tab/>
      </w:r>
      <w:r w:rsidR="00147F65" w:rsidRPr="005B71FA">
        <w:rPr>
          <w:b/>
          <w:bCs/>
          <w:snapToGrid w:val="0"/>
          <w:sz w:val="22"/>
          <w:szCs w:val="22"/>
        </w:rPr>
        <w:t>V</w:t>
      </w:r>
      <w:r w:rsidRPr="005B71FA">
        <w:rPr>
          <w:b/>
          <w:bCs/>
          <w:snapToGrid w:val="0"/>
          <w:sz w:val="22"/>
          <w:szCs w:val="22"/>
        </w:rPr>
        <w:t>ote:</w:t>
      </w:r>
      <w:r w:rsidRPr="005B71FA">
        <w:rPr>
          <w:bCs/>
          <w:snapToGrid w:val="0"/>
          <w:sz w:val="22"/>
          <w:szCs w:val="22"/>
        </w:rPr>
        <w:t xml:space="preserve"> 5 to 0 to Approve [Yes (Long, Breslauer, Greene, Borgman, Boese) to No (-)]</w:t>
      </w:r>
    </w:p>
    <w:p w:rsidR="00147F65" w:rsidRPr="0055261A" w:rsidRDefault="0055261A" w:rsidP="00147F65">
      <w:pPr>
        <w:keepNext/>
        <w:widowControl w:val="0"/>
        <w:tabs>
          <w:tab w:val="left" w:pos="-1440"/>
        </w:tabs>
        <w:outlineLvl w:val="3"/>
        <w:rPr>
          <w:bCs/>
          <w:snapToGrid w:val="0"/>
        </w:rPr>
      </w:pPr>
      <w:r w:rsidRPr="005B71FA">
        <w:rPr>
          <w:bCs/>
          <w:snapToGrid w:val="0"/>
          <w:sz w:val="22"/>
          <w:szCs w:val="22"/>
        </w:rPr>
        <w:tab/>
      </w:r>
      <w:r w:rsidRPr="005B71FA">
        <w:rPr>
          <w:b/>
          <w:bCs/>
          <w:snapToGrid w:val="0"/>
          <w:sz w:val="22"/>
          <w:szCs w:val="22"/>
        </w:rPr>
        <w:t>Results:</w:t>
      </w:r>
      <w:r w:rsidRPr="005B71FA">
        <w:rPr>
          <w:bCs/>
          <w:snapToGrid w:val="0"/>
          <w:sz w:val="22"/>
          <w:szCs w:val="22"/>
        </w:rPr>
        <w:t xml:space="preserve"> Vote Passes to Elect Dan Greene as Vice Chair</w:t>
      </w:r>
      <w:r w:rsidRPr="0055261A">
        <w:rPr>
          <w:bCs/>
          <w:snapToGrid w:val="0"/>
        </w:rPr>
        <w:t xml:space="preserve"> </w:t>
      </w:r>
      <w:r w:rsidRPr="0055261A">
        <w:rPr>
          <w:bCs/>
          <w:snapToGrid w:val="0"/>
        </w:rPr>
        <w:tab/>
      </w:r>
    </w:p>
    <w:p w:rsidR="00C318E7" w:rsidRPr="00C318E7" w:rsidRDefault="00C318E7" w:rsidP="00C318E7">
      <w:pPr>
        <w:pStyle w:val="ListParagraph"/>
        <w:keepNext/>
        <w:widowControl w:val="0"/>
        <w:tabs>
          <w:tab w:val="left" w:pos="-1440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napToGrid w:val="0"/>
        </w:rPr>
      </w:pPr>
    </w:p>
    <w:p w:rsidR="00FD522E" w:rsidRPr="00FD522E" w:rsidRDefault="003C002F" w:rsidP="0055261A">
      <w:pPr>
        <w:pStyle w:val="ListParagraph"/>
        <w:keepNext/>
        <w:widowControl w:val="0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napToGrid w:val="0"/>
        </w:rPr>
      </w:pPr>
      <w:r w:rsidRPr="00C318E7">
        <w:rPr>
          <w:rFonts w:ascii="Times New Roman" w:eastAsia="Times New Roman" w:hAnsi="Times New Roman" w:cs="Times New Roman"/>
          <w:b/>
          <w:bCs/>
          <w:snapToGrid w:val="0"/>
        </w:rPr>
        <w:t>MADRB 2023-03 Sunset View (Cowboy’s)</w:t>
      </w:r>
      <w:r w:rsidRPr="003C002F">
        <w:rPr>
          <w:rFonts w:ascii="Times New Roman" w:eastAsia="Times New Roman" w:hAnsi="Times New Roman" w:cs="Times New Roman"/>
          <w:bCs/>
          <w:snapToGrid w:val="0"/>
        </w:rPr>
        <w:t xml:space="preserve"> </w:t>
      </w:r>
      <w:r w:rsidR="00FD522E">
        <w:rPr>
          <w:rFonts w:ascii="Times New Roman" w:eastAsia="Times New Roman" w:hAnsi="Times New Roman" w:cs="Times New Roman"/>
          <w:bCs/>
          <w:snapToGrid w:val="0"/>
        </w:rPr>
        <w:t>–</w:t>
      </w:r>
      <w:r w:rsidRPr="003C002F">
        <w:rPr>
          <w:rFonts w:ascii="Times New Roman" w:eastAsia="Times New Roman" w:hAnsi="Times New Roman" w:cs="Times New Roman"/>
          <w:bCs/>
          <w:snapToGrid w:val="0"/>
        </w:rPr>
        <w:t xml:space="preserve"> </w:t>
      </w:r>
    </w:p>
    <w:p w:rsidR="00175D9F" w:rsidRPr="005B71FA" w:rsidRDefault="003C002F" w:rsidP="00FD522E">
      <w:pPr>
        <w:pStyle w:val="ListParagraph"/>
        <w:keepNext/>
        <w:widowControl w:val="0"/>
        <w:tabs>
          <w:tab w:val="left" w:pos="-1440"/>
        </w:tabs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snapToGrid w:val="0"/>
        </w:rPr>
      </w:pPr>
      <w:r w:rsidRPr="005B71FA">
        <w:rPr>
          <w:rFonts w:ascii="Times New Roman" w:eastAsia="Times New Roman" w:hAnsi="Times New Roman" w:cs="Times New Roman"/>
          <w:bCs/>
          <w:snapToGrid w:val="0"/>
        </w:rPr>
        <w:t>R</w:t>
      </w:r>
      <w:r w:rsidRPr="005B71FA">
        <w:rPr>
          <w:rFonts w:ascii="Times New Roman" w:hAnsi="Times New Roman" w:cs="Times New Roman"/>
        </w:rPr>
        <w:t xml:space="preserve">equest waivers to the setback, landscape buffer, and signage requirements of the Mid-Anastasia Overlay District. This request is a companion application to PUD 2023-15 Sunset View PUD, which proposes to rezone approximately 2.42 acres of land from CG, RS-3 and OR to a Planned Unit Development to allow a maximum of 3 residential units and 7,854 </w:t>
      </w:r>
      <w:proofErr w:type="spellStart"/>
      <w:r w:rsidRPr="005B71FA">
        <w:rPr>
          <w:rFonts w:ascii="Times New Roman" w:hAnsi="Times New Roman" w:cs="Times New Roman"/>
        </w:rPr>
        <w:t>sqft</w:t>
      </w:r>
      <w:proofErr w:type="spellEnd"/>
      <w:r w:rsidRPr="005B71FA">
        <w:rPr>
          <w:rFonts w:ascii="Times New Roman" w:hAnsi="Times New Roman" w:cs="Times New Roman"/>
        </w:rPr>
        <w:t xml:space="preserve"> of commercial uses. Site is located at 283, 285, 293 and 299 </w:t>
      </w:r>
      <w:proofErr w:type="spellStart"/>
      <w:r w:rsidRPr="005B71FA">
        <w:rPr>
          <w:rFonts w:ascii="Times New Roman" w:hAnsi="Times New Roman" w:cs="Times New Roman"/>
        </w:rPr>
        <w:t>Dondanville</w:t>
      </w:r>
      <w:proofErr w:type="spellEnd"/>
      <w:r w:rsidRPr="005B71FA">
        <w:rPr>
          <w:rFonts w:ascii="Times New Roman" w:hAnsi="Times New Roman" w:cs="Times New Roman"/>
        </w:rPr>
        <w:t xml:space="preserve"> Road.</w:t>
      </w:r>
    </w:p>
    <w:p w:rsidR="00FD522E" w:rsidRPr="005B71FA" w:rsidRDefault="00FD522E" w:rsidP="005F3BC6">
      <w:pPr>
        <w:ind w:left="362" w:right="-20"/>
        <w:jc w:val="both"/>
        <w:rPr>
          <w:b/>
          <w:iCs/>
          <w:sz w:val="22"/>
          <w:szCs w:val="22"/>
        </w:rPr>
      </w:pPr>
    </w:p>
    <w:p w:rsidR="00DB6C58" w:rsidRPr="005B71FA" w:rsidRDefault="003C002F" w:rsidP="005F3BC6">
      <w:pPr>
        <w:ind w:left="362" w:right="-20"/>
        <w:jc w:val="both"/>
        <w:rPr>
          <w:iCs/>
          <w:sz w:val="22"/>
          <w:szCs w:val="22"/>
        </w:rPr>
      </w:pPr>
      <w:r w:rsidRPr="005B71FA">
        <w:rPr>
          <w:b/>
          <w:iCs/>
          <w:sz w:val="22"/>
          <w:szCs w:val="22"/>
        </w:rPr>
        <w:t>Presenter</w:t>
      </w:r>
      <w:r w:rsidR="003B7DA3" w:rsidRPr="005B71FA">
        <w:rPr>
          <w:b/>
          <w:iCs/>
          <w:sz w:val="22"/>
          <w:szCs w:val="22"/>
        </w:rPr>
        <w:t>:</w:t>
      </w:r>
      <w:r w:rsidR="003B7DA3" w:rsidRPr="005B71FA">
        <w:rPr>
          <w:iCs/>
          <w:sz w:val="22"/>
          <w:szCs w:val="22"/>
        </w:rPr>
        <w:t xml:space="preserve"> </w:t>
      </w:r>
      <w:r w:rsidRPr="005B71FA">
        <w:rPr>
          <w:iCs/>
          <w:sz w:val="22"/>
          <w:szCs w:val="22"/>
        </w:rPr>
        <w:t>Karen Taylor, Land Planner</w:t>
      </w:r>
      <w:r w:rsidR="003B7DA3" w:rsidRPr="005B71FA">
        <w:rPr>
          <w:iCs/>
          <w:sz w:val="22"/>
          <w:szCs w:val="22"/>
        </w:rPr>
        <w:t xml:space="preserve"> </w:t>
      </w:r>
      <w:r w:rsidR="0055261A" w:rsidRPr="005B71FA">
        <w:rPr>
          <w:iCs/>
          <w:sz w:val="22"/>
          <w:szCs w:val="22"/>
        </w:rPr>
        <w:t xml:space="preserve">– sample drawing provided to Board. Presentation provided in-person by Karen Taylor with owner, Lee, also in attendance. </w:t>
      </w:r>
    </w:p>
    <w:p w:rsidR="00FD522E" w:rsidRPr="005B71FA" w:rsidRDefault="00FD522E" w:rsidP="00DB6C58">
      <w:pPr>
        <w:ind w:left="362" w:right="-20"/>
        <w:rPr>
          <w:b/>
          <w:iCs/>
          <w:sz w:val="22"/>
          <w:szCs w:val="22"/>
        </w:rPr>
      </w:pPr>
    </w:p>
    <w:p w:rsidR="0055261A" w:rsidRPr="005B71FA" w:rsidRDefault="0055261A" w:rsidP="00DB6C58">
      <w:pPr>
        <w:ind w:left="362" w:right="-20"/>
        <w:rPr>
          <w:b/>
          <w:iCs/>
          <w:sz w:val="22"/>
          <w:szCs w:val="22"/>
        </w:rPr>
      </w:pPr>
      <w:r w:rsidRPr="005B71FA">
        <w:rPr>
          <w:b/>
          <w:iCs/>
          <w:sz w:val="22"/>
          <w:szCs w:val="22"/>
        </w:rPr>
        <w:t xml:space="preserve">Board Discussion: </w:t>
      </w:r>
    </w:p>
    <w:p w:rsidR="0055261A" w:rsidRPr="005B71FA" w:rsidRDefault="0055261A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Existing buildings and use of different buildings</w:t>
      </w:r>
    </w:p>
    <w:p w:rsidR="0055261A" w:rsidRPr="005B71FA" w:rsidRDefault="0055261A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Proposed changes to site</w:t>
      </w:r>
    </w:p>
    <w:p w:rsidR="0055261A" w:rsidRPr="005B71FA" w:rsidRDefault="0055261A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Fencing, Lift Station, Parking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Hurricane Matthew and flooding provisions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Single Family to proposed Multi-family uses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Proposed buffering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 xml:space="preserve">Proposed parking improvements and handicap accessibility </w:t>
      </w:r>
    </w:p>
    <w:p w:rsidR="00FD522E" w:rsidRPr="005B71FA" w:rsidRDefault="00FD522E" w:rsidP="005F3BC6">
      <w:pPr>
        <w:pStyle w:val="ListParagraph"/>
        <w:ind w:left="360" w:right="-20"/>
        <w:rPr>
          <w:rFonts w:ascii="Times New Roman" w:hAnsi="Times New Roman" w:cs="Times New Roman"/>
          <w:b/>
          <w:iCs/>
        </w:rPr>
      </w:pPr>
    </w:p>
    <w:p w:rsidR="005F3BC6" w:rsidRPr="005B71FA" w:rsidRDefault="005F3BC6" w:rsidP="005F3BC6">
      <w:pPr>
        <w:pStyle w:val="ListParagraph"/>
        <w:ind w:left="360" w:right="-20"/>
        <w:rPr>
          <w:rFonts w:ascii="Times New Roman" w:hAnsi="Times New Roman" w:cs="Times New Roman"/>
          <w:b/>
          <w:iCs/>
        </w:rPr>
      </w:pPr>
      <w:r w:rsidRPr="005B71FA">
        <w:rPr>
          <w:rFonts w:ascii="Times New Roman" w:hAnsi="Times New Roman" w:cs="Times New Roman"/>
          <w:b/>
          <w:iCs/>
        </w:rPr>
        <w:t xml:space="preserve">Public Comment: </w:t>
      </w:r>
    </w:p>
    <w:p w:rsidR="00FD522E" w:rsidRPr="005B71FA" w:rsidRDefault="00FD522E" w:rsidP="005F3BC6">
      <w:pPr>
        <w:pStyle w:val="ListParagraph"/>
        <w:ind w:right="-20" w:hanging="180"/>
        <w:rPr>
          <w:rFonts w:ascii="Times New Roman" w:hAnsi="Times New Roman" w:cs="Times New Roman"/>
          <w:b/>
          <w:iCs/>
        </w:rPr>
      </w:pPr>
      <w:r w:rsidRPr="005B71FA">
        <w:rPr>
          <w:rFonts w:ascii="Times New Roman" w:hAnsi="Times New Roman" w:cs="Times New Roman"/>
          <w:b/>
          <w:iCs/>
        </w:rPr>
        <w:t xml:space="preserve">Speakers: </w:t>
      </w:r>
      <w:r w:rsidRPr="005B71FA">
        <w:rPr>
          <w:rFonts w:ascii="Times New Roman" w:hAnsi="Times New Roman" w:cs="Times New Roman"/>
          <w:iCs/>
        </w:rPr>
        <w:t>Jeff Nelson, Alyssa Greenwood, and Bill Greenwood</w:t>
      </w:r>
    </w:p>
    <w:p w:rsidR="005F3BC6" w:rsidRPr="005B71FA" w:rsidRDefault="005F3BC6" w:rsidP="005F3BC6">
      <w:pPr>
        <w:pStyle w:val="ListParagraph"/>
        <w:ind w:right="-20" w:hanging="180"/>
        <w:rPr>
          <w:rFonts w:ascii="Times New Roman" w:hAnsi="Times New Roman" w:cs="Times New Roman"/>
          <w:b/>
          <w:iCs/>
        </w:rPr>
      </w:pPr>
      <w:r w:rsidRPr="005B71FA">
        <w:rPr>
          <w:rFonts w:ascii="Times New Roman" w:hAnsi="Times New Roman" w:cs="Times New Roman"/>
          <w:b/>
          <w:iCs/>
        </w:rPr>
        <w:t>Three (3) neighbors were in attendance and discussed the following: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Improvements encouraged to site as currently a blight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lastRenderedPageBreak/>
        <w:t>December 2</w:t>
      </w:r>
      <w:r w:rsidRPr="005B71FA">
        <w:rPr>
          <w:rFonts w:ascii="Times New Roman" w:hAnsi="Times New Roman" w:cs="Times New Roman"/>
          <w:iCs/>
          <w:vertAlign w:val="superscript"/>
        </w:rPr>
        <w:t>nd</w:t>
      </w:r>
      <w:r w:rsidRPr="005B71FA">
        <w:rPr>
          <w:rFonts w:ascii="Times New Roman" w:hAnsi="Times New Roman" w:cs="Times New Roman"/>
          <w:iCs/>
        </w:rPr>
        <w:t xml:space="preserve"> street shut down for wedding/party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283 property being used for parking, employee parking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Safety of neighborhood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 xml:space="preserve">Food Delivery Trucks backing up all the way down </w:t>
      </w:r>
      <w:proofErr w:type="spellStart"/>
      <w:r w:rsidRPr="005B71FA">
        <w:rPr>
          <w:rFonts w:ascii="Times New Roman" w:hAnsi="Times New Roman" w:cs="Times New Roman"/>
          <w:iCs/>
        </w:rPr>
        <w:t>Dondanville</w:t>
      </w:r>
      <w:proofErr w:type="spellEnd"/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 xml:space="preserve">Palm tree </w:t>
      </w:r>
      <w:r w:rsidR="00290400" w:rsidRPr="005B71FA">
        <w:rPr>
          <w:rFonts w:ascii="Times New Roman" w:hAnsi="Times New Roman" w:cs="Times New Roman"/>
          <w:iCs/>
        </w:rPr>
        <w:t xml:space="preserve">trunks used in </w:t>
      </w:r>
      <w:r w:rsidRPr="005B71FA">
        <w:rPr>
          <w:rFonts w:ascii="Times New Roman" w:hAnsi="Times New Roman" w:cs="Times New Roman"/>
          <w:iCs/>
        </w:rPr>
        <w:t xml:space="preserve">roadway/parking buffers and flooding 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Access to use kayaks</w:t>
      </w:r>
      <w:r w:rsidR="00290400" w:rsidRPr="005B71FA">
        <w:rPr>
          <w:rFonts w:ascii="Times New Roman" w:hAnsi="Times New Roman" w:cs="Times New Roman"/>
          <w:iCs/>
        </w:rPr>
        <w:t xml:space="preserve"> blocked</w:t>
      </w:r>
    </w:p>
    <w:p w:rsidR="005F3BC6" w:rsidRPr="005B71FA" w:rsidRDefault="005F3BC6" w:rsidP="005F3BC6">
      <w:pPr>
        <w:pStyle w:val="ListParagraph"/>
        <w:numPr>
          <w:ilvl w:val="0"/>
          <w:numId w:val="2"/>
        </w:numPr>
        <w:spacing w:after="0"/>
        <w:ind w:left="900" w:right="-20"/>
        <w:rPr>
          <w:rFonts w:ascii="Times New Roman" w:hAnsi="Times New Roman" w:cs="Times New Roman"/>
          <w:iCs/>
        </w:rPr>
      </w:pPr>
      <w:r w:rsidRPr="005B71FA">
        <w:rPr>
          <w:rFonts w:ascii="Times New Roman" w:hAnsi="Times New Roman" w:cs="Times New Roman"/>
          <w:iCs/>
        </w:rPr>
        <w:t>Triplex and lease of current house at road</w:t>
      </w:r>
    </w:p>
    <w:p w:rsidR="00FD522E" w:rsidRPr="005B71FA" w:rsidRDefault="00FD522E" w:rsidP="005F3BC6">
      <w:pPr>
        <w:ind w:left="360"/>
        <w:rPr>
          <w:b/>
          <w:iCs/>
          <w:sz w:val="22"/>
          <w:szCs w:val="22"/>
        </w:rPr>
      </w:pPr>
    </w:p>
    <w:p w:rsidR="00E14C47" w:rsidRPr="005B71FA" w:rsidRDefault="005F3BC6" w:rsidP="005F3BC6">
      <w:pPr>
        <w:ind w:left="360"/>
        <w:rPr>
          <w:b/>
          <w:iCs/>
          <w:sz w:val="22"/>
          <w:szCs w:val="22"/>
        </w:rPr>
      </w:pPr>
      <w:r w:rsidRPr="005B71FA">
        <w:rPr>
          <w:b/>
          <w:iCs/>
          <w:sz w:val="22"/>
          <w:szCs w:val="22"/>
        </w:rPr>
        <w:t xml:space="preserve">Presenter: </w:t>
      </w:r>
      <w:r w:rsidRPr="005B71FA">
        <w:rPr>
          <w:iCs/>
          <w:sz w:val="22"/>
          <w:szCs w:val="22"/>
        </w:rPr>
        <w:t>Karen Taylor provided clarification to the proposed MADRB waivers.</w:t>
      </w:r>
      <w:r w:rsidRPr="005B71FA">
        <w:rPr>
          <w:b/>
          <w:iCs/>
          <w:sz w:val="22"/>
          <w:szCs w:val="22"/>
        </w:rPr>
        <w:t xml:space="preserve"> </w:t>
      </w:r>
    </w:p>
    <w:p w:rsidR="003E3316" w:rsidRPr="005B71FA" w:rsidRDefault="003E3316" w:rsidP="003E331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>Setbacks: Commercial Office/Storage/Residential Building – Allow a 20-foot Side Yard setback from the neighboring residential sites (not rear yard)</w:t>
      </w:r>
    </w:p>
    <w:p w:rsidR="003E3316" w:rsidRPr="005B71FA" w:rsidRDefault="003E3316" w:rsidP="003E331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>Setbacks: Residential Structure – Allow a 30-foot setback from neighboring north residential site</w:t>
      </w:r>
    </w:p>
    <w:p w:rsidR="003E3316" w:rsidRPr="005B71FA" w:rsidRDefault="003E3316" w:rsidP="003E331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>Signage: Commercial Parcel – Allow existing ground sign and wall sign to remain as-is</w:t>
      </w:r>
    </w:p>
    <w:p w:rsidR="00FD522E" w:rsidRPr="005B71FA" w:rsidRDefault="00FD522E" w:rsidP="003E3316">
      <w:pPr>
        <w:keepNext/>
        <w:widowControl w:val="0"/>
        <w:tabs>
          <w:tab w:val="left" w:pos="-1440"/>
        </w:tabs>
        <w:ind w:left="360"/>
        <w:outlineLvl w:val="3"/>
        <w:rPr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 xml:space="preserve">Motion: </w:t>
      </w:r>
      <w:r w:rsidRPr="005B71FA">
        <w:rPr>
          <w:bCs/>
          <w:snapToGrid w:val="0"/>
          <w:sz w:val="22"/>
          <w:szCs w:val="22"/>
        </w:rPr>
        <w:t xml:space="preserve">to </w:t>
      </w:r>
      <w:r w:rsidR="003E3316" w:rsidRPr="005B71FA">
        <w:rPr>
          <w:bCs/>
          <w:snapToGrid w:val="0"/>
          <w:sz w:val="22"/>
          <w:szCs w:val="22"/>
        </w:rPr>
        <w:t>Approve MADRB 2023-03 based on the proposed revisions and conditions as provided</w:t>
      </w:r>
    </w:p>
    <w:p w:rsidR="00FD522E" w:rsidRPr="005B71FA" w:rsidRDefault="00FD522E" w:rsidP="003E3316">
      <w:pPr>
        <w:keepNext/>
        <w:widowControl w:val="0"/>
        <w:tabs>
          <w:tab w:val="left" w:pos="-1440"/>
        </w:tabs>
        <w:ind w:left="360"/>
        <w:outlineLvl w:val="3"/>
        <w:rPr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>Motion By:</w:t>
      </w:r>
      <w:r w:rsidRPr="005B71FA">
        <w:rPr>
          <w:bCs/>
          <w:snapToGrid w:val="0"/>
          <w:sz w:val="22"/>
          <w:szCs w:val="22"/>
        </w:rPr>
        <w:t xml:space="preserve"> </w:t>
      </w:r>
      <w:r w:rsidR="003E3316" w:rsidRPr="005B71FA">
        <w:rPr>
          <w:bCs/>
          <w:snapToGrid w:val="0"/>
          <w:sz w:val="22"/>
          <w:szCs w:val="22"/>
        </w:rPr>
        <w:t>Dan Greene, Vice Chair</w:t>
      </w:r>
    </w:p>
    <w:p w:rsidR="00FD522E" w:rsidRPr="005B71FA" w:rsidRDefault="00FD522E" w:rsidP="003E3316">
      <w:pPr>
        <w:keepNext/>
        <w:widowControl w:val="0"/>
        <w:tabs>
          <w:tab w:val="left" w:pos="-1440"/>
        </w:tabs>
        <w:ind w:left="360"/>
        <w:outlineLvl w:val="3"/>
        <w:rPr>
          <w:b/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 xml:space="preserve">Second By: </w:t>
      </w:r>
      <w:r w:rsidR="003E3316" w:rsidRPr="005B71FA">
        <w:rPr>
          <w:bCs/>
          <w:snapToGrid w:val="0"/>
          <w:sz w:val="22"/>
          <w:szCs w:val="22"/>
        </w:rPr>
        <w:t>Ann Breslauer</w:t>
      </w:r>
    </w:p>
    <w:p w:rsidR="00FD522E" w:rsidRPr="005B71FA" w:rsidRDefault="00FD522E" w:rsidP="003E3316">
      <w:pPr>
        <w:keepNext/>
        <w:widowControl w:val="0"/>
        <w:tabs>
          <w:tab w:val="left" w:pos="-1440"/>
        </w:tabs>
        <w:ind w:left="360"/>
        <w:outlineLvl w:val="3"/>
        <w:rPr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>Vote:</w:t>
      </w:r>
      <w:r w:rsidRPr="005B71FA">
        <w:rPr>
          <w:bCs/>
          <w:snapToGrid w:val="0"/>
          <w:sz w:val="22"/>
          <w:szCs w:val="22"/>
        </w:rPr>
        <w:t xml:space="preserve"> 5 to 0 to Approve [Yes (Long, Breslauer, Greene, Borgman, Boese) to No (-)]</w:t>
      </w:r>
    </w:p>
    <w:p w:rsidR="005F3BC6" w:rsidRPr="005B71FA" w:rsidRDefault="00FD522E" w:rsidP="003E3316">
      <w:pPr>
        <w:ind w:left="360"/>
        <w:rPr>
          <w:b/>
          <w:sz w:val="22"/>
          <w:szCs w:val="22"/>
          <w:u w:val="single"/>
        </w:rPr>
      </w:pPr>
      <w:r w:rsidRPr="005B71FA">
        <w:rPr>
          <w:b/>
          <w:bCs/>
          <w:snapToGrid w:val="0"/>
          <w:sz w:val="22"/>
          <w:szCs w:val="22"/>
        </w:rPr>
        <w:t>Results:</w:t>
      </w:r>
      <w:r w:rsidRPr="005B71FA">
        <w:rPr>
          <w:bCs/>
          <w:snapToGrid w:val="0"/>
          <w:sz w:val="22"/>
          <w:szCs w:val="22"/>
        </w:rPr>
        <w:t xml:space="preserve"> Vote Passes</w:t>
      </w:r>
    </w:p>
    <w:p w:rsidR="005F3BC6" w:rsidRDefault="005F3BC6" w:rsidP="005F3BC6">
      <w:pPr>
        <w:ind w:left="360"/>
        <w:rPr>
          <w:b/>
          <w:sz w:val="22"/>
          <w:szCs w:val="22"/>
          <w:u w:val="single"/>
        </w:rPr>
      </w:pPr>
    </w:p>
    <w:p w:rsidR="005B71FA" w:rsidRDefault="005B71FA" w:rsidP="005F3BC6">
      <w:pPr>
        <w:ind w:left="360"/>
        <w:rPr>
          <w:b/>
          <w:sz w:val="22"/>
          <w:szCs w:val="22"/>
          <w:u w:val="single"/>
        </w:rPr>
      </w:pPr>
    </w:p>
    <w:p w:rsidR="00E14C47" w:rsidRPr="005B71FA" w:rsidRDefault="00E14C47" w:rsidP="00E14C47">
      <w:pPr>
        <w:rPr>
          <w:sz w:val="22"/>
          <w:szCs w:val="22"/>
          <w:u w:val="single"/>
        </w:rPr>
      </w:pPr>
      <w:r w:rsidRPr="005B71FA">
        <w:rPr>
          <w:b/>
          <w:sz w:val="22"/>
          <w:szCs w:val="22"/>
          <w:u w:val="single"/>
        </w:rPr>
        <w:t>ADMINISTRATIVE APPROVALS</w:t>
      </w:r>
      <w:r w:rsidRPr="005B71FA">
        <w:rPr>
          <w:b/>
          <w:sz w:val="22"/>
          <w:szCs w:val="22"/>
        </w:rPr>
        <w:t xml:space="preserve"> </w:t>
      </w:r>
      <w:r w:rsidRPr="005B71FA">
        <w:rPr>
          <w:sz w:val="22"/>
          <w:szCs w:val="22"/>
        </w:rPr>
        <w:t>– None.</w:t>
      </w:r>
    </w:p>
    <w:p w:rsidR="00E14C47" w:rsidRPr="005B71FA" w:rsidRDefault="00E14C47" w:rsidP="00E14C47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left="360"/>
        <w:jc w:val="both"/>
        <w:rPr>
          <w:b/>
          <w:sz w:val="22"/>
          <w:szCs w:val="22"/>
          <w:u w:val="single"/>
        </w:rPr>
      </w:pPr>
    </w:p>
    <w:p w:rsidR="00290400" w:rsidRPr="005B71FA" w:rsidRDefault="00E14C47" w:rsidP="00E14C47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  <w:szCs w:val="22"/>
        </w:rPr>
      </w:pPr>
      <w:r w:rsidRPr="005B71FA">
        <w:rPr>
          <w:b/>
          <w:sz w:val="22"/>
          <w:szCs w:val="22"/>
          <w:u w:val="single"/>
        </w:rPr>
        <w:t>STAFF REPORTS</w:t>
      </w:r>
      <w:r w:rsidRPr="005B71FA">
        <w:rPr>
          <w:sz w:val="22"/>
          <w:szCs w:val="22"/>
        </w:rPr>
        <w:t xml:space="preserve"> – </w:t>
      </w:r>
    </w:p>
    <w:p w:rsidR="00290400" w:rsidRPr="005B71FA" w:rsidRDefault="00290400" w:rsidP="00290400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 xml:space="preserve">Discussion about </w:t>
      </w:r>
      <w:r w:rsidR="003E3316" w:rsidRPr="005B71FA">
        <w:rPr>
          <w:rFonts w:ascii="Times New Roman" w:hAnsi="Times New Roman" w:cs="Times New Roman"/>
        </w:rPr>
        <w:t>open Overlay Planner position</w:t>
      </w:r>
      <w:r w:rsidR="00C01CDB" w:rsidRPr="005B71FA">
        <w:rPr>
          <w:rFonts w:ascii="Times New Roman" w:hAnsi="Times New Roman" w:cs="Times New Roman"/>
        </w:rPr>
        <w:t xml:space="preserve"> </w:t>
      </w:r>
      <w:r w:rsidR="003E3316" w:rsidRPr="005B71FA">
        <w:rPr>
          <w:rFonts w:ascii="Times New Roman" w:hAnsi="Times New Roman" w:cs="Times New Roman"/>
        </w:rPr>
        <w:t xml:space="preserve"> </w:t>
      </w:r>
    </w:p>
    <w:p w:rsidR="007D3BF9" w:rsidRPr="005B71FA" w:rsidRDefault="007D3BF9" w:rsidP="00290400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>Discussion about two (2) pending applications for Board Members to be heard at February meeting</w:t>
      </w:r>
    </w:p>
    <w:p w:rsidR="00E14C47" w:rsidRPr="005B71FA" w:rsidRDefault="00290400" w:rsidP="005B71FA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 xml:space="preserve">Discussion about two (2) </w:t>
      </w:r>
      <w:r w:rsidR="003E3316" w:rsidRPr="005B71FA">
        <w:rPr>
          <w:rFonts w:ascii="Times New Roman" w:hAnsi="Times New Roman" w:cs="Times New Roman"/>
        </w:rPr>
        <w:t>proposed pending projects under staff review</w:t>
      </w:r>
      <w:r w:rsidR="002B047E" w:rsidRPr="005B71FA">
        <w:rPr>
          <w:rFonts w:ascii="Times New Roman" w:hAnsi="Times New Roman" w:cs="Times New Roman"/>
        </w:rPr>
        <w:t xml:space="preserve"> </w:t>
      </w:r>
    </w:p>
    <w:p w:rsidR="00E14C47" w:rsidRPr="005B71FA" w:rsidRDefault="00E14C47" w:rsidP="00E14C47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  <w:szCs w:val="22"/>
        </w:rPr>
      </w:pPr>
    </w:p>
    <w:p w:rsidR="002B047E" w:rsidRPr="005B71FA" w:rsidRDefault="00E14C47" w:rsidP="00E14C47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2"/>
          <w:szCs w:val="22"/>
        </w:rPr>
      </w:pPr>
      <w:bookmarkStart w:id="0" w:name="_Hlk135742685"/>
      <w:r w:rsidRPr="005B71FA">
        <w:rPr>
          <w:b/>
          <w:sz w:val="22"/>
          <w:szCs w:val="22"/>
          <w:u w:val="single"/>
        </w:rPr>
        <w:t>BOARD REPORTS</w:t>
      </w:r>
      <w:r w:rsidRPr="005B71FA">
        <w:rPr>
          <w:b/>
          <w:sz w:val="22"/>
          <w:szCs w:val="22"/>
        </w:rPr>
        <w:t xml:space="preserve"> </w:t>
      </w:r>
      <w:r w:rsidR="002B047E" w:rsidRPr="005B71FA">
        <w:rPr>
          <w:b/>
          <w:sz w:val="22"/>
          <w:szCs w:val="22"/>
        </w:rPr>
        <w:t xml:space="preserve">– </w:t>
      </w:r>
    </w:p>
    <w:p w:rsidR="00E14C47" w:rsidRPr="005B71FA" w:rsidRDefault="002B047E" w:rsidP="002B047E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>Discussion about ability to get Agenda emailed directly</w:t>
      </w:r>
    </w:p>
    <w:p w:rsidR="002B047E" w:rsidRPr="005B71FA" w:rsidRDefault="002B047E" w:rsidP="005B71FA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5B71FA">
        <w:rPr>
          <w:rFonts w:ascii="Times New Roman" w:hAnsi="Times New Roman" w:cs="Times New Roman"/>
        </w:rPr>
        <w:t>Discussion about Island Fresh Market and signs not approved by Board</w:t>
      </w:r>
    </w:p>
    <w:bookmarkEnd w:id="0"/>
    <w:p w:rsidR="005B71FA" w:rsidRPr="005B71FA" w:rsidRDefault="005B71FA" w:rsidP="00E14C47">
      <w:pPr>
        <w:rPr>
          <w:b/>
          <w:sz w:val="22"/>
          <w:szCs w:val="22"/>
          <w:u w:val="single"/>
        </w:rPr>
      </w:pPr>
    </w:p>
    <w:p w:rsidR="00E14C47" w:rsidRPr="005B71FA" w:rsidRDefault="00E14C47" w:rsidP="00E14C47">
      <w:pPr>
        <w:rPr>
          <w:b/>
          <w:sz w:val="22"/>
          <w:szCs w:val="22"/>
          <w:u w:val="single"/>
        </w:rPr>
      </w:pPr>
      <w:r w:rsidRPr="005B71FA">
        <w:rPr>
          <w:b/>
          <w:sz w:val="22"/>
          <w:szCs w:val="22"/>
          <w:u w:val="single"/>
        </w:rPr>
        <w:t>MINUTES</w:t>
      </w:r>
      <w:r w:rsidRPr="005B71FA">
        <w:rPr>
          <w:b/>
          <w:sz w:val="22"/>
          <w:szCs w:val="22"/>
        </w:rPr>
        <w:t xml:space="preserve"> </w:t>
      </w:r>
      <w:r w:rsidR="003C002F" w:rsidRPr="005B71FA">
        <w:rPr>
          <w:b/>
          <w:sz w:val="22"/>
          <w:szCs w:val="22"/>
        </w:rPr>
        <w:t>–</w:t>
      </w:r>
      <w:r w:rsidRPr="005B71FA">
        <w:rPr>
          <w:b/>
          <w:sz w:val="22"/>
          <w:szCs w:val="22"/>
        </w:rPr>
        <w:t xml:space="preserve"> </w:t>
      </w:r>
      <w:r w:rsidR="003C002F" w:rsidRPr="005B71FA">
        <w:rPr>
          <w:sz w:val="22"/>
          <w:szCs w:val="22"/>
        </w:rPr>
        <w:t>None.</w:t>
      </w:r>
    </w:p>
    <w:p w:rsidR="00E14C47" w:rsidRPr="005B71FA" w:rsidRDefault="00E14C47" w:rsidP="00E14C47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2"/>
          <w:szCs w:val="22"/>
          <w:u w:val="single"/>
        </w:rPr>
      </w:pPr>
      <w:bookmarkStart w:id="1" w:name="_GoBack"/>
      <w:bookmarkEnd w:id="1"/>
    </w:p>
    <w:p w:rsidR="00E14C47" w:rsidRPr="005B71FA" w:rsidRDefault="00E14C47" w:rsidP="00E14C47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2"/>
          <w:szCs w:val="22"/>
          <w:u w:val="single"/>
        </w:rPr>
      </w:pPr>
      <w:r w:rsidRPr="005B71FA">
        <w:rPr>
          <w:b/>
          <w:sz w:val="22"/>
          <w:szCs w:val="22"/>
          <w:u w:val="single"/>
        </w:rPr>
        <w:t>ADJOURNMENT</w:t>
      </w:r>
    </w:p>
    <w:p w:rsidR="002B047E" w:rsidRPr="005B71FA" w:rsidRDefault="002B047E" w:rsidP="002B047E">
      <w:pPr>
        <w:keepNext/>
        <w:widowControl w:val="0"/>
        <w:tabs>
          <w:tab w:val="left" w:pos="-1440"/>
        </w:tabs>
        <w:ind w:left="360"/>
        <w:outlineLvl w:val="3"/>
        <w:rPr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 xml:space="preserve">Motion: </w:t>
      </w:r>
      <w:r w:rsidRPr="005B71FA">
        <w:rPr>
          <w:bCs/>
          <w:snapToGrid w:val="0"/>
          <w:sz w:val="22"/>
          <w:szCs w:val="22"/>
        </w:rPr>
        <w:t>to Adjourn</w:t>
      </w:r>
    </w:p>
    <w:p w:rsidR="002B047E" w:rsidRPr="005B71FA" w:rsidRDefault="002B047E" w:rsidP="002B047E">
      <w:pPr>
        <w:keepNext/>
        <w:widowControl w:val="0"/>
        <w:tabs>
          <w:tab w:val="left" w:pos="-1440"/>
        </w:tabs>
        <w:ind w:left="360"/>
        <w:outlineLvl w:val="3"/>
        <w:rPr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>Motion By:</w:t>
      </w:r>
      <w:r w:rsidRPr="005B71FA">
        <w:rPr>
          <w:bCs/>
          <w:snapToGrid w:val="0"/>
          <w:sz w:val="22"/>
          <w:szCs w:val="22"/>
        </w:rPr>
        <w:t xml:space="preserve"> Maureen Long, Chair</w:t>
      </w:r>
    </w:p>
    <w:p w:rsidR="002B047E" w:rsidRPr="005B71FA" w:rsidRDefault="002B047E" w:rsidP="002B047E">
      <w:pPr>
        <w:keepNext/>
        <w:widowControl w:val="0"/>
        <w:tabs>
          <w:tab w:val="left" w:pos="-1440"/>
        </w:tabs>
        <w:ind w:left="360"/>
        <w:outlineLvl w:val="3"/>
        <w:rPr>
          <w:b/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 xml:space="preserve">Second By: </w:t>
      </w:r>
      <w:r w:rsidRPr="005B71FA">
        <w:rPr>
          <w:bCs/>
          <w:snapToGrid w:val="0"/>
          <w:sz w:val="22"/>
          <w:szCs w:val="22"/>
        </w:rPr>
        <w:t>Ginger Borgman</w:t>
      </w:r>
    </w:p>
    <w:p w:rsidR="002B047E" w:rsidRPr="005B71FA" w:rsidRDefault="002B047E" w:rsidP="002B047E">
      <w:pPr>
        <w:keepNext/>
        <w:widowControl w:val="0"/>
        <w:tabs>
          <w:tab w:val="left" w:pos="-1440"/>
        </w:tabs>
        <w:ind w:left="360"/>
        <w:outlineLvl w:val="3"/>
        <w:rPr>
          <w:bCs/>
          <w:snapToGrid w:val="0"/>
          <w:sz w:val="22"/>
          <w:szCs w:val="22"/>
        </w:rPr>
      </w:pPr>
      <w:r w:rsidRPr="005B71FA">
        <w:rPr>
          <w:b/>
          <w:bCs/>
          <w:snapToGrid w:val="0"/>
          <w:sz w:val="22"/>
          <w:szCs w:val="22"/>
        </w:rPr>
        <w:t>Vote:</w:t>
      </w:r>
      <w:r w:rsidRPr="005B71FA">
        <w:rPr>
          <w:bCs/>
          <w:snapToGrid w:val="0"/>
          <w:sz w:val="22"/>
          <w:szCs w:val="22"/>
        </w:rPr>
        <w:t xml:space="preserve"> 5 to 0 to Adjourn [Yes (Long, Breslauer, Greene, Borgman, Boese-proxy) to No (-)]</w:t>
      </w:r>
    </w:p>
    <w:p w:rsidR="002B047E" w:rsidRPr="005B71FA" w:rsidRDefault="002B047E" w:rsidP="002B047E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360"/>
        <w:jc w:val="both"/>
        <w:rPr>
          <w:b/>
          <w:sz w:val="22"/>
          <w:szCs w:val="22"/>
          <w:u w:val="single"/>
        </w:rPr>
      </w:pPr>
      <w:r w:rsidRPr="005B71FA">
        <w:rPr>
          <w:b/>
          <w:bCs/>
          <w:snapToGrid w:val="0"/>
          <w:sz w:val="22"/>
          <w:szCs w:val="22"/>
        </w:rPr>
        <w:t xml:space="preserve">Results: </w:t>
      </w:r>
      <w:r w:rsidRPr="005B71FA">
        <w:rPr>
          <w:bCs/>
          <w:snapToGrid w:val="0"/>
          <w:sz w:val="22"/>
          <w:szCs w:val="22"/>
        </w:rPr>
        <w:t xml:space="preserve">Meeting Adjourned by Maureen Long at </w:t>
      </w:r>
      <w:r w:rsidR="00C01CDB" w:rsidRPr="005B71FA">
        <w:rPr>
          <w:bCs/>
          <w:snapToGrid w:val="0"/>
          <w:sz w:val="22"/>
          <w:szCs w:val="22"/>
        </w:rPr>
        <w:t>5:13 pm</w:t>
      </w:r>
    </w:p>
    <w:p w:rsidR="006563DC" w:rsidRPr="005B71FA" w:rsidRDefault="006563DC" w:rsidP="00E14C47">
      <w:pPr>
        <w:spacing w:before="6"/>
        <w:rPr>
          <w:rFonts w:ascii="Bookman Old Style" w:hAnsi="Bookman Old Style"/>
          <w:sz w:val="22"/>
          <w:szCs w:val="22"/>
        </w:rPr>
      </w:pPr>
    </w:p>
    <w:sectPr w:rsidR="006563DC" w:rsidRPr="005B71FA" w:rsidSect="00EC3119">
      <w:type w:val="continuous"/>
      <w:pgSz w:w="12260" w:h="15860"/>
      <w:pgMar w:top="990" w:right="1360" w:bottom="280" w:left="13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3F" w:rsidRDefault="00AA213F" w:rsidP="00EC3119">
      <w:r>
        <w:separator/>
      </w:r>
    </w:p>
  </w:endnote>
  <w:endnote w:type="continuationSeparator" w:id="0">
    <w:p w:rsidR="00AA213F" w:rsidRDefault="00AA213F" w:rsidP="00EC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119" w:rsidRPr="00DF6E36" w:rsidRDefault="00DF6E36">
    <w:pPr>
      <w:pStyle w:val="Footer"/>
      <w:rPr>
        <w:sz w:val="24"/>
        <w:szCs w:val="24"/>
      </w:rPr>
    </w:pPr>
    <w:r w:rsidRPr="00DF6E36">
      <w:rPr>
        <w:sz w:val="24"/>
        <w:szCs w:val="24"/>
      </w:rPr>
      <w:t>Approved: 2/08/2024</w:t>
    </w:r>
    <w:r w:rsidR="00EC3119" w:rsidRPr="00DF6E36">
      <w:rPr>
        <w:sz w:val="24"/>
        <w:szCs w:val="24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119" w:rsidRDefault="00EC3119">
    <w:pPr>
      <w:pStyle w:val="Footer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3F" w:rsidRDefault="00AA213F" w:rsidP="00EC3119">
      <w:r>
        <w:separator/>
      </w:r>
    </w:p>
  </w:footnote>
  <w:footnote w:type="continuationSeparator" w:id="0">
    <w:p w:rsidR="00AA213F" w:rsidRDefault="00AA213F" w:rsidP="00EC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:rsidR="00EC3119" w:rsidRDefault="00EC3119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C3119" w:rsidRDefault="00E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3376"/>
    <w:multiLevelType w:val="hybridMultilevel"/>
    <w:tmpl w:val="DD48C196"/>
    <w:lvl w:ilvl="0" w:tplc="3E584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D1548"/>
    <w:multiLevelType w:val="hybridMultilevel"/>
    <w:tmpl w:val="4D2AC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76C26"/>
    <w:multiLevelType w:val="hybridMultilevel"/>
    <w:tmpl w:val="7310891A"/>
    <w:lvl w:ilvl="0" w:tplc="04090001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v"/>
      <w:lvlJc w:val="left"/>
      <w:pPr>
        <w:ind w:left="1440" w:hanging="360"/>
      </w:pPr>
      <w:rPr>
        <w:rFonts w:ascii="Wingdings" w:hAnsi="Wingdings" w:hint="default"/>
      </w:rPr>
    </w:lvl>
    <w:lvl w:ilvl="2" w:tplc="A1BE6BE6">
      <w:numFmt w:val="decimal"/>
      <w:lvlText w:val=""/>
      <w:lvlJc w:val="left"/>
    </w:lvl>
    <w:lvl w:ilvl="3" w:tplc="E594E662">
      <w:numFmt w:val="decimal"/>
      <w:lvlText w:val=""/>
      <w:lvlJc w:val="left"/>
    </w:lvl>
    <w:lvl w:ilvl="4" w:tplc="03926EB4">
      <w:numFmt w:val="decimal"/>
      <w:lvlText w:val=""/>
      <w:lvlJc w:val="left"/>
    </w:lvl>
    <w:lvl w:ilvl="5" w:tplc="6EE83086">
      <w:numFmt w:val="decimal"/>
      <w:lvlText w:val=""/>
      <w:lvlJc w:val="left"/>
    </w:lvl>
    <w:lvl w:ilvl="6" w:tplc="CAA4AED2">
      <w:numFmt w:val="decimal"/>
      <w:lvlText w:val=""/>
      <w:lvlJc w:val="left"/>
    </w:lvl>
    <w:lvl w:ilvl="7" w:tplc="28D6275A">
      <w:numFmt w:val="decimal"/>
      <w:lvlText w:val=""/>
      <w:lvlJc w:val="left"/>
    </w:lvl>
    <w:lvl w:ilvl="8" w:tplc="26A022BE">
      <w:numFmt w:val="decimal"/>
      <w:lvlText w:val=""/>
      <w:lvlJc w:val="left"/>
    </w:lvl>
  </w:abstractNum>
  <w:abstractNum w:abstractNumId="3" w15:restartNumberingAfterBreak="0">
    <w:nsid w:val="32006F81"/>
    <w:multiLevelType w:val="hybridMultilevel"/>
    <w:tmpl w:val="EBD26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1251C"/>
    <w:multiLevelType w:val="hybridMultilevel"/>
    <w:tmpl w:val="B5DC3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A0A"/>
    <w:multiLevelType w:val="hybridMultilevel"/>
    <w:tmpl w:val="8528E89E"/>
    <w:lvl w:ilvl="0" w:tplc="C30404CC">
      <w:start w:val="1"/>
      <w:numFmt w:val="decimal"/>
      <w:lvlText w:val="%1."/>
      <w:lvlJc w:val="left"/>
      <w:pPr>
        <w:ind w:left="36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F"/>
    <w:rsid w:val="00031E36"/>
    <w:rsid w:val="00037621"/>
    <w:rsid w:val="000A0A4B"/>
    <w:rsid w:val="000D7B92"/>
    <w:rsid w:val="0010179F"/>
    <w:rsid w:val="00147F65"/>
    <w:rsid w:val="00175D9F"/>
    <w:rsid w:val="001A30BD"/>
    <w:rsid w:val="001A7D8D"/>
    <w:rsid w:val="001B329B"/>
    <w:rsid w:val="002033E1"/>
    <w:rsid w:val="002203F9"/>
    <w:rsid w:val="00290400"/>
    <w:rsid w:val="002B047E"/>
    <w:rsid w:val="00301312"/>
    <w:rsid w:val="00315930"/>
    <w:rsid w:val="003321E3"/>
    <w:rsid w:val="003671FA"/>
    <w:rsid w:val="00382602"/>
    <w:rsid w:val="00394996"/>
    <w:rsid w:val="003B7DA3"/>
    <w:rsid w:val="003C002F"/>
    <w:rsid w:val="003C1EC3"/>
    <w:rsid w:val="003E3316"/>
    <w:rsid w:val="00485660"/>
    <w:rsid w:val="0055261A"/>
    <w:rsid w:val="0057134E"/>
    <w:rsid w:val="005B71FA"/>
    <w:rsid w:val="005F3BC6"/>
    <w:rsid w:val="00633E4E"/>
    <w:rsid w:val="006563DC"/>
    <w:rsid w:val="007D3BF9"/>
    <w:rsid w:val="008E761B"/>
    <w:rsid w:val="00913E13"/>
    <w:rsid w:val="0092292F"/>
    <w:rsid w:val="009A5FD5"/>
    <w:rsid w:val="00AA213F"/>
    <w:rsid w:val="00AC142B"/>
    <w:rsid w:val="00B93CB5"/>
    <w:rsid w:val="00BC7264"/>
    <w:rsid w:val="00C01CDB"/>
    <w:rsid w:val="00C318E7"/>
    <w:rsid w:val="00CA5316"/>
    <w:rsid w:val="00D73E33"/>
    <w:rsid w:val="00DB6C58"/>
    <w:rsid w:val="00DF6E36"/>
    <w:rsid w:val="00E14C47"/>
    <w:rsid w:val="00EC3119"/>
    <w:rsid w:val="00F318DA"/>
    <w:rsid w:val="00F50B7A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33526"/>
  <w15:docId w15:val="{7B54FA0F-077D-4B35-9531-582B2D04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D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5D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3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119"/>
  </w:style>
  <w:style w:type="paragraph" w:styleId="Footer">
    <w:name w:val="footer"/>
    <w:basedOn w:val="Normal"/>
    <w:link w:val="FooterChar"/>
    <w:uiPriority w:val="99"/>
    <w:unhideWhenUsed/>
    <w:rsid w:val="00EC3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??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??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AgendaSummary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AgendaSummary</dc:title>
  <dc:subject/>
  <dc:creator>dcribbs</dc:creator>
  <cp:keywords/>
  <dc:description>Solid Converter PDF</dc:description>
  <cp:lastModifiedBy>Saleena Randolph</cp:lastModifiedBy>
  <cp:revision>15</cp:revision>
  <cp:lastPrinted>2024-02-01T12:40:00Z</cp:lastPrinted>
  <dcterms:created xsi:type="dcterms:W3CDTF">2024-01-31T20:48:00Z</dcterms:created>
  <dcterms:modified xsi:type="dcterms:W3CDTF">2024-02-08T20:54:00Z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cc85e70e9370b282d3b04abe644f91d5c2d1d7db2949351c7bd0bf8e49fdd017</vt:lpwstr>
  </property>
</Properties>
</file>